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0"/>
        <w:gridCol w:w="1573"/>
      </w:tblGrid>
      <w:tr w:rsidR="00D96BCF" w:rsidRPr="00915EDF" w14:paraId="7E97166A" w14:textId="77777777" w:rsidTr="005651D0">
        <w:trPr>
          <w:trHeight w:val="1191"/>
        </w:trPr>
        <w:tc>
          <w:tcPr>
            <w:tcW w:w="10080" w:type="dxa"/>
            <w:gridSpan w:val="3"/>
            <w:vAlign w:val="center"/>
          </w:tcPr>
          <w:p w14:paraId="379DF74C" w14:textId="427C0C1D" w:rsidR="0021171C" w:rsidRPr="00F54E76" w:rsidRDefault="00793F87" w:rsidP="0021171C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084">
              <w:rPr>
                <w:noProof/>
                <w:color w:val="C00000"/>
              </w:rPr>
              <w:drawing>
                <wp:anchor distT="0" distB="0" distL="114300" distR="114300" simplePos="0" relativeHeight="251659264" behindDoc="1" locked="0" layoutInCell="1" allowOverlap="1" wp14:anchorId="4BCFC52E" wp14:editId="1086A31B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69850</wp:posOffset>
                  </wp:positionV>
                  <wp:extent cx="830580" cy="871220"/>
                  <wp:effectExtent l="0" t="0" r="7620" b="5080"/>
                  <wp:wrapTight wrapText="bothSides">
                    <wp:wrapPolygon edited="0">
                      <wp:start x="0" y="0"/>
                      <wp:lineTo x="0" y="21254"/>
                      <wp:lineTo x="21303" y="21254"/>
                      <wp:lineTo x="21303" y="0"/>
                      <wp:lineTo x="0" y="0"/>
                    </wp:wrapPolygon>
                  </wp:wrapTight>
                  <wp:docPr id="3" name="Picture 3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Blended Learning</w:t>
            </w:r>
            <w:r w:rsidR="0021171C" w:rsidRPr="00F54E76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Workshop</w:t>
            </w:r>
          </w:p>
          <w:p w14:paraId="4225033D" w14:textId="7A95F4A6" w:rsidR="0021171C" w:rsidRPr="00F54E76" w:rsidRDefault="0021171C" w:rsidP="0021171C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E76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="00793F87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 Wong Lung Hsiang</w:t>
            </w:r>
          </w:p>
          <w:p w14:paraId="5D8B2D10" w14:textId="15E44A57" w:rsidR="0021171C" w:rsidRDefault="0021171C" w:rsidP="0021171C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476F52">
              <w:rPr>
                <w:rFonts w:cs="Arial"/>
                <w:b/>
                <w:bCs/>
                <w:color w:val="0070C0"/>
                <w:szCs w:val="28"/>
                <w:u w:val="single"/>
              </w:rPr>
              <w:t xml:space="preserve">For </w:t>
            </w:r>
            <w:r w:rsidR="00793F87">
              <w:rPr>
                <w:rFonts w:cs="Arial"/>
                <w:b/>
                <w:bCs/>
                <w:color w:val="0070C0"/>
                <w:szCs w:val="28"/>
                <w:u w:val="single"/>
              </w:rPr>
              <w:t>Upper Primary and Lower Secondary</w:t>
            </w:r>
            <w:r w:rsidRPr="00476F52">
              <w:rPr>
                <w:rFonts w:cs="Arial"/>
                <w:b/>
                <w:bCs/>
                <w:color w:val="0070C0"/>
                <w:szCs w:val="28"/>
                <w:u w:val="single"/>
              </w:rPr>
              <w:t xml:space="preserve"> Teachers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7DFA18D1" w14:textId="5E5B628A" w:rsidR="00D96BCF" w:rsidRPr="00DC62B9" w:rsidRDefault="0021171C" w:rsidP="00D96BCF">
            <w:pPr>
              <w:ind w:left="36"/>
              <w:jc w:val="center"/>
              <w:rPr>
                <w:rFonts w:cs="Arial"/>
                <w:bCs/>
                <w:i/>
                <w:color w:val="0070C0"/>
                <w:szCs w:val="28"/>
              </w:rPr>
            </w:pPr>
            <w:r>
              <w:rPr>
                <w:rFonts w:cs="Arial"/>
                <w:bCs/>
                <w:i/>
                <w:color w:val="0070C0"/>
                <w:szCs w:val="28"/>
              </w:rPr>
              <w:t>Online via Zoom</w:t>
            </w:r>
          </w:p>
        </w:tc>
      </w:tr>
      <w:tr w:rsidR="00AF62FF" w:rsidRPr="00915EDF" w14:paraId="44B4B9FB" w14:textId="77777777" w:rsidTr="00F1363A">
        <w:trPr>
          <w:trHeight w:val="409"/>
        </w:trPr>
        <w:tc>
          <w:tcPr>
            <w:tcW w:w="2837" w:type="dxa"/>
            <w:vAlign w:val="center"/>
          </w:tcPr>
          <w:p w14:paraId="454CB8C9" w14:textId="4D3CBD38" w:rsidR="00AF62FF" w:rsidRPr="00CD7FFD" w:rsidRDefault="00AF62FF" w:rsidP="00E80FBE">
            <w:pPr>
              <w:ind w:left="432"/>
              <w:rPr>
                <w:b/>
                <w:bCs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Event Dates</w:t>
            </w:r>
          </w:p>
        </w:tc>
        <w:tc>
          <w:tcPr>
            <w:tcW w:w="5670" w:type="dxa"/>
            <w:vAlign w:val="center"/>
          </w:tcPr>
          <w:p w14:paraId="2B59D129" w14:textId="05525A6A" w:rsidR="00AF62FF" w:rsidRPr="00CD7FFD" w:rsidRDefault="00AF62FF" w:rsidP="002414E6">
            <w:pPr>
              <w:pStyle w:val="ListParagraph"/>
              <w:ind w:left="250"/>
              <w:rPr>
                <w:rFonts w:asciiTheme="minorHAnsi" w:hAnsiTheme="minorHAnsi"/>
                <w:b/>
                <w:bCs/>
                <w:szCs w:val="22"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Type of Membership</w:t>
            </w:r>
          </w:p>
        </w:tc>
        <w:tc>
          <w:tcPr>
            <w:tcW w:w="1573" w:type="dxa"/>
            <w:vAlign w:val="center"/>
          </w:tcPr>
          <w:p w14:paraId="09816963" w14:textId="6BE12729" w:rsidR="00AF62FF" w:rsidRPr="006877F9" w:rsidRDefault="00AF62FF" w:rsidP="002F661A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Fee for </w:t>
            </w:r>
            <w:r w:rsidRPr="00415865">
              <w:rPr>
                <w:rFonts w:asciiTheme="minorHAnsi" w:hAnsiTheme="minorHAnsi"/>
                <w:b/>
                <w:bCs/>
                <w:color w:val="C00000"/>
                <w:szCs w:val="22"/>
              </w:rPr>
              <w:t>Each</w:t>
            </w:r>
            <w:r w:rsidR="00415865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Workshop</w:t>
            </w:r>
          </w:p>
        </w:tc>
      </w:tr>
      <w:tr w:rsidR="00AF62FF" w:rsidRPr="00915EDF" w14:paraId="78450912" w14:textId="77777777" w:rsidTr="00F1363A">
        <w:trPr>
          <w:trHeight w:val="1098"/>
        </w:trPr>
        <w:tc>
          <w:tcPr>
            <w:tcW w:w="2837" w:type="dxa"/>
            <w:vMerge w:val="restart"/>
            <w:vAlign w:val="center"/>
          </w:tcPr>
          <w:p w14:paraId="7D238F81" w14:textId="7489444B" w:rsidR="00AF62FF" w:rsidRPr="00793F87" w:rsidRDefault="00B95B9A" w:rsidP="00F1363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31</w:t>
            </w:r>
            <w:r w:rsidRPr="00B95B9A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May 2021 </w:t>
            </w:r>
            <w:r w:rsidRPr="00B95B9A">
              <w:rPr>
                <w:rFonts w:ascii="Calibri" w:hAnsi="Calibri" w:cs="Calibri"/>
                <w:color w:val="C00000"/>
                <w:sz w:val="18"/>
                <w:szCs w:val="18"/>
              </w:rPr>
              <w:t>(Monday)</w:t>
            </w:r>
          </w:p>
          <w:p w14:paraId="510DE4C9" w14:textId="28762E5C" w:rsidR="00793F87" w:rsidRPr="00793F87" w:rsidRDefault="00793F87" w:rsidP="00793F87">
            <w:pPr>
              <w:pStyle w:val="ListParagraph"/>
              <w:spacing w:line="480" w:lineRule="auto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</w:pPr>
            <w:r w:rsidRPr="00793F87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and</w:t>
            </w:r>
          </w:p>
          <w:p w14:paraId="601AAE46" w14:textId="77777777" w:rsidR="00AF62FF" w:rsidRPr="00793F87" w:rsidRDefault="00B95B9A" w:rsidP="00793F87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F1363A">
              <w:rPr>
                <w:rFonts w:ascii="Calibri" w:hAnsi="Calibri" w:cs="Calibri"/>
                <w:color w:val="C00000"/>
                <w:sz w:val="22"/>
                <w:szCs w:val="22"/>
              </w:rPr>
              <w:t>4</w:t>
            </w:r>
            <w:r w:rsidRPr="00F1363A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th</w:t>
            </w:r>
            <w:r w:rsidRPr="00F1363A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June 2021 </w:t>
            </w:r>
            <w:r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(Friday)</w:t>
            </w:r>
          </w:p>
          <w:p w14:paraId="3F69E143" w14:textId="5D99F99F" w:rsidR="00793F87" w:rsidRPr="00793F87" w:rsidRDefault="00793F87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>Participants must attend both days for the complete workshop</w:t>
            </w:r>
          </w:p>
        </w:tc>
        <w:tc>
          <w:tcPr>
            <w:tcW w:w="5670" w:type="dxa"/>
            <w:vAlign w:val="center"/>
          </w:tcPr>
          <w:p w14:paraId="7A0F9067" w14:textId="5C8A4BB5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Life and Ordinary Members </w:t>
            </w:r>
          </w:p>
          <w:p w14:paraId="3312BA14" w14:textId="72E298DF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Institutional Members </w:t>
            </w:r>
          </w:p>
          <w:p w14:paraId="05748B5E" w14:textId="77777777" w:rsidR="00AF62FF" w:rsidRDefault="00AF62FF" w:rsidP="00AF62FF">
            <w:pPr>
              <w:pStyle w:val="ListParagraph"/>
              <w:ind w:left="250" w:hanging="21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ASCD (S)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Institutional Members may send up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</w:t>
            </w:r>
          </w:p>
          <w:p w14:paraId="5BF38D3F" w14:textId="4DF96AF6" w:rsidR="00AF62FF" w:rsidRPr="002414E6" w:rsidRDefault="00AF62FF" w:rsidP="00AF62FF">
            <w:pPr>
              <w:pStyle w:val="ListParagraph"/>
              <w:ind w:left="250" w:hanging="21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SIX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teachers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at Member Rate</w:t>
            </w:r>
          </w:p>
        </w:tc>
        <w:tc>
          <w:tcPr>
            <w:tcW w:w="1573" w:type="dxa"/>
            <w:vAlign w:val="center"/>
          </w:tcPr>
          <w:p w14:paraId="297E95C9" w14:textId="06BD514D" w:rsidR="00AF62FF" w:rsidRPr="006877F9" w:rsidRDefault="00AF62FF" w:rsidP="00AF62FF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S$1</w:t>
            </w:r>
            <w:r w:rsidR="0021171C">
              <w:rPr>
                <w:rFonts w:asciiTheme="minorHAnsi" w:hAnsiTheme="minorHAnsi"/>
                <w:b/>
                <w:bCs/>
                <w:color w:val="C00000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5.00</w:t>
            </w:r>
          </w:p>
        </w:tc>
      </w:tr>
      <w:tr w:rsidR="00AF62FF" w:rsidRPr="00915EDF" w14:paraId="60D8D888" w14:textId="77777777" w:rsidTr="00F1363A">
        <w:trPr>
          <w:trHeight w:val="760"/>
        </w:trPr>
        <w:tc>
          <w:tcPr>
            <w:tcW w:w="2837" w:type="dxa"/>
            <w:vMerge/>
            <w:vAlign w:val="center"/>
          </w:tcPr>
          <w:p w14:paraId="79F2E0EC" w14:textId="77777777" w:rsidR="00AF62FF" w:rsidRDefault="00AF62FF" w:rsidP="00AF62FF">
            <w:pPr>
              <w:ind w:left="432"/>
            </w:pPr>
          </w:p>
        </w:tc>
        <w:tc>
          <w:tcPr>
            <w:tcW w:w="5670" w:type="dxa"/>
            <w:vAlign w:val="center"/>
          </w:tcPr>
          <w:p w14:paraId="19BDFA37" w14:textId="77777777" w:rsidR="00AF62FF" w:rsidRDefault="00AF62FF" w:rsidP="00AF62FF">
            <w:pPr>
              <w:pStyle w:val="ListParagraph"/>
              <w:numPr>
                <w:ilvl w:val="0"/>
                <w:numId w:val="6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9B2C47">
              <w:rPr>
                <w:rFonts w:asciiTheme="minorHAnsi" w:hAnsiTheme="minorHAnsi"/>
                <w:szCs w:val="22"/>
              </w:rPr>
              <w:t>Non-Members</w:t>
            </w:r>
          </w:p>
          <w:p w14:paraId="75ABC8CC" w14:textId="21A00A71" w:rsidR="00AF62FF" w:rsidRPr="009B2C47" w:rsidRDefault="00AF62FF" w:rsidP="00AF62FF">
            <w:pPr>
              <w:pStyle w:val="ListParagraph"/>
              <w:ind w:left="250"/>
              <w:rPr>
                <w:rFonts w:asciiTheme="minorHAnsi" w:hAnsiTheme="minorHAnsi"/>
                <w:i/>
                <w:iCs/>
                <w:szCs w:val="22"/>
              </w:rPr>
            </w:pP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Inclu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>des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ASCD (S) 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Ordinary Membership valid until 31 Dec 2021</w:t>
            </w:r>
          </w:p>
        </w:tc>
        <w:tc>
          <w:tcPr>
            <w:tcW w:w="1573" w:type="dxa"/>
            <w:vAlign w:val="center"/>
          </w:tcPr>
          <w:p w14:paraId="5A433F1B" w14:textId="0AC7CB50" w:rsidR="00AF62FF" w:rsidRPr="009B2C47" w:rsidRDefault="00AF62FF" w:rsidP="00AF62F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S$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1</w:t>
            </w:r>
            <w:r w:rsidR="0021171C">
              <w:rPr>
                <w:rFonts w:asciiTheme="minorHAnsi" w:hAnsiTheme="minorHAnsi"/>
                <w:b/>
                <w:bCs/>
                <w:color w:val="C00000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</w:t>
            </w: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328E6EF9" w14:textId="77777777" w:rsidTr="00F1363A">
        <w:trPr>
          <w:trHeight w:val="1042"/>
        </w:trPr>
        <w:tc>
          <w:tcPr>
            <w:tcW w:w="2837" w:type="dxa"/>
            <w:vMerge/>
            <w:vAlign w:val="center"/>
          </w:tcPr>
          <w:p w14:paraId="59959607" w14:textId="77777777" w:rsidR="00AF62FF" w:rsidRDefault="00AF62FF" w:rsidP="00AF62FF">
            <w:pPr>
              <w:ind w:left="432"/>
            </w:pPr>
          </w:p>
        </w:tc>
        <w:tc>
          <w:tcPr>
            <w:tcW w:w="7243" w:type="dxa"/>
            <w:gridSpan w:val="2"/>
            <w:vAlign w:val="center"/>
          </w:tcPr>
          <w:p w14:paraId="5AA98101" w14:textId="77777777" w:rsidR="00AF62FF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Become an ASCD (Singapore) Member!</w:t>
            </w:r>
          </w:p>
          <w:p w14:paraId="75557A0E" w14:textId="0497EF18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Payment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for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ASCD (S)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membership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valid until 31 December 20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21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14:paraId="53BC1AEC" w14:textId="2BD91379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Ordinary Membership: S$30.  Institutional Membership: S$300.00</w:t>
            </w:r>
          </w:p>
          <w:p w14:paraId="7020BA0D" w14:textId="34D4290C" w:rsidR="00AF62FF" w:rsidRPr="008157E1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request for Membership Form at  </w:t>
            </w:r>
            <w:hyperlink r:id="rId8" w:history="1">
              <w:r w:rsidRPr="00835A8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ascd@work-solutions.com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F62FF" w:rsidRPr="00915EDF" w14:paraId="6C5B0499" w14:textId="77777777" w:rsidTr="00F1363A">
        <w:trPr>
          <w:trHeight w:val="714"/>
        </w:trPr>
        <w:tc>
          <w:tcPr>
            <w:tcW w:w="2837" w:type="dxa"/>
            <w:vAlign w:val="center"/>
          </w:tcPr>
          <w:p w14:paraId="1D440FD0" w14:textId="611D0F17" w:rsidR="00AF62FF" w:rsidRDefault="00AF62FF" w:rsidP="00AF62FF">
            <w:pPr>
              <w:ind w:left="432"/>
            </w:pPr>
            <w:r>
              <w:t>Closing Date</w:t>
            </w:r>
          </w:p>
        </w:tc>
        <w:tc>
          <w:tcPr>
            <w:tcW w:w="7243" w:type="dxa"/>
            <w:gridSpan w:val="2"/>
            <w:vAlign w:val="center"/>
          </w:tcPr>
          <w:p w14:paraId="76A2447E" w14:textId="5E54B4FB" w:rsidR="00AF62FF" w:rsidRDefault="00AF62FF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Priority for Members until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21171C">
              <w:rPr>
                <w:rFonts w:asciiTheme="minorHAnsi" w:hAnsiTheme="minorHAnsi"/>
              </w:rPr>
              <w:t>1</w:t>
            </w:r>
            <w:r w:rsidR="00793F87">
              <w:rPr>
                <w:rFonts w:asciiTheme="minorHAnsi" w:hAnsiTheme="minorHAnsi"/>
              </w:rPr>
              <w:t>4</w:t>
            </w:r>
            <w:r w:rsidR="008C2B7A" w:rsidRPr="008C2B7A">
              <w:rPr>
                <w:rFonts w:asciiTheme="minorHAnsi" w:hAnsiTheme="minorHAnsi"/>
                <w:vertAlign w:val="superscript"/>
              </w:rPr>
              <w:t>th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21171C">
              <w:rPr>
                <w:rFonts w:asciiTheme="minorHAnsi" w:hAnsiTheme="minorHAnsi"/>
              </w:rPr>
              <w:t>May</w:t>
            </w:r>
            <w:r>
              <w:rPr>
                <w:rFonts w:asciiTheme="minorHAnsi" w:hAnsiTheme="minorHAnsi"/>
              </w:rPr>
              <w:t xml:space="preserve"> 2021</w:t>
            </w:r>
            <w:r w:rsidR="008C2B7A">
              <w:rPr>
                <w:rFonts w:asciiTheme="minorHAnsi" w:hAnsiTheme="minorHAnsi"/>
              </w:rPr>
              <w:t>.</w:t>
            </w:r>
          </w:p>
          <w:p w14:paraId="571F71BB" w14:textId="0EF5F7BD" w:rsidR="00AF62FF" w:rsidRPr="008157E1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21171C">
              <w:rPr>
                <w:rFonts w:asciiTheme="minorHAnsi" w:hAnsiTheme="minorHAnsi"/>
              </w:rPr>
              <w:t>c</w:t>
            </w:r>
            <w:r w:rsidR="00AF62FF">
              <w:rPr>
                <w:rFonts w:asciiTheme="minorHAnsi" w:hAnsiTheme="minorHAnsi"/>
              </w:rPr>
              <w:t xml:space="preserve">loses as soon as seats are all taken up.  </w:t>
            </w:r>
          </w:p>
        </w:tc>
      </w:tr>
    </w:tbl>
    <w:p w14:paraId="655F0A10" w14:textId="6BDDCE29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p w14:paraId="00ED01C8" w14:textId="2A9AC057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6F706293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3686"/>
        <w:gridCol w:w="2835"/>
        <w:gridCol w:w="1276"/>
        <w:gridCol w:w="1701"/>
      </w:tblGrid>
      <w:tr w:rsidR="00112688" w:rsidRPr="0002229C" w14:paraId="738490E4" w14:textId="77777777" w:rsidTr="00112688">
        <w:trPr>
          <w:trHeight w:val="503"/>
        </w:trPr>
        <w:tc>
          <w:tcPr>
            <w:tcW w:w="291" w:type="dxa"/>
          </w:tcPr>
          <w:p w14:paraId="2A004EE7" w14:textId="77777777" w:rsidR="00112688" w:rsidRPr="0002229C" w:rsidRDefault="00112688" w:rsidP="009629B3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14:paraId="7361AD8E" w14:textId="6E0752CC" w:rsidR="00112688" w:rsidRPr="0002229C" w:rsidRDefault="00112688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835" w:type="dxa"/>
            <w:vAlign w:val="center"/>
          </w:tcPr>
          <w:p w14:paraId="054C1674" w14:textId="77777777" w:rsidR="00112688" w:rsidRPr="0002229C" w:rsidRDefault="00112688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0608FA" w14:textId="77777777" w:rsidR="00112688" w:rsidRPr="0002229C" w:rsidRDefault="00112688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112688" w:rsidRPr="00CB23AA" w:rsidRDefault="00112688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112688" w:rsidRPr="0002229C" w14:paraId="396A36C8" w14:textId="77777777" w:rsidTr="00112688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7B0F09A3" w14:textId="68DFB1E2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F19C9E" w14:textId="77777777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120A2D" w14:textId="77777777" w:rsidR="00112688" w:rsidRPr="008C2B7A" w:rsidRDefault="00112688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112688" w:rsidRPr="00D72D1A" w:rsidRDefault="0006279B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112688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112688" w:rsidRDefault="0006279B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112688" w:rsidRPr="00054FFD" w:rsidRDefault="0006279B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4"/>
            <w:vAlign w:val="center"/>
          </w:tcPr>
          <w:p w14:paraId="56824C70" w14:textId="79CA0448" w:rsidR="00112688" w:rsidRPr="00112688" w:rsidRDefault="00112688" w:rsidP="009629B3">
            <w:pPr>
              <w:rPr>
                <w:rFonts w:ascii="Calibri" w:hAnsi="Calibri" w:cs="Calibri"/>
                <w:sz w:val="20"/>
                <w:szCs w:val="20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</w:tc>
      </w:tr>
      <w:tr w:rsidR="00793F87" w:rsidRPr="0002229C" w14:paraId="64166932" w14:textId="77777777" w:rsidTr="00C53DA8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793F87" w:rsidRPr="008C2B7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536A9245" w14:textId="77777777" w:rsidR="00793F87" w:rsidRPr="008C2B7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7A30CA" w14:textId="77777777" w:rsidR="00793F87" w:rsidRPr="008C2B7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E9969" w14:textId="77777777" w:rsidR="00793F87" w:rsidRPr="008C2B7A" w:rsidRDefault="00793F87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793F87" w:rsidRPr="00D72D1A" w:rsidRDefault="00793F87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793F87" w:rsidRDefault="00793F87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793F87" w:rsidRPr="00054FFD" w:rsidRDefault="00793F87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4"/>
            <w:vAlign w:val="center"/>
          </w:tcPr>
          <w:p w14:paraId="7222188E" w14:textId="77777777" w:rsidR="00793F87" w:rsidRPr="00112688" w:rsidRDefault="00793F87" w:rsidP="00C53DA8">
            <w:pPr>
              <w:rPr>
                <w:rFonts w:ascii="Calibri" w:hAnsi="Calibri" w:cs="Calibri"/>
                <w:sz w:val="20"/>
                <w:szCs w:val="20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1F2BEBD0" w:rsidR="00F1363A" w:rsidRDefault="00F1363A">
      <w:pPr>
        <w:rPr>
          <w:rFonts w:asciiTheme="minorHAnsi" w:hAnsiTheme="minorHAnsi"/>
          <w:i/>
          <w:sz w:val="20"/>
        </w:rPr>
      </w:pPr>
    </w:p>
    <w:p w14:paraId="79BE9375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20FC213C" w:rsidR="009629B3" w:rsidRPr="009629B3" w:rsidRDefault="009629B3" w:rsidP="007642EF">
      <w:pPr>
        <w:outlineLvl w:val="0"/>
        <w:rPr>
          <w:rFonts w:asciiTheme="minorHAnsi" w:hAnsiTheme="minorHAnsi"/>
          <w:i/>
          <w:sz w:val="20"/>
          <w:u w:val="single"/>
        </w:rPr>
      </w:pPr>
      <w:r w:rsidRPr="009629B3">
        <w:rPr>
          <w:b/>
          <w:i/>
          <w:color w:val="FF0000"/>
          <w:u w:val="single"/>
        </w:rPr>
        <w:t xml:space="preserve">Register for </w:t>
      </w:r>
      <w:r w:rsidRPr="009629B3">
        <w:rPr>
          <w:b/>
          <w:i/>
          <w:color w:val="FF0000"/>
          <w:sz w:val="28"/>
          <w:u w:val="single"/>
        </w:rPr>
        <w:t>Schools</w:t>
      </w:r>
      <w:r w:rsidR="00AF62FF">
        <w:rPr>
          <w:b/>
          <w:i/>
          <w:color w:val="FF0000"/>
          <w:sz w:val="28"/>
          <w:u w:val="single"/>
        </w:rPr>
        <w:t xml:space="preserve">, </w:t>
      </w:r>
      <w:proofErr w:type="spellStart"/>
      <w:r w:rsidR="00AF62FF">
        <w:rPr>
          <w:b/>
          <w:i/>
          <w:color w:val="FF0000"/>
          <w:sz w:val="28"/>
          <w:u w:val="single"/>
        </w:rPr>
        <w:t>Organisations</w:t>
      </w:r>
      <w:proofErr w:type="spellEnd"/>
      <w:r w:rsidR="00C529BD">
        <w:rPr>
          <w:b/>
          <w:i/>
          <w:color w:val="FF0000"/>
          <w:sz w:val="28"/>
          <w:u w:val="single"/>
        </w:rPr>
        <w:t xml:space="preserve"> and Institutional Members</w:t>
      </w:r>
      <w:r w:rsidRPr="009629B3">
        <w:rPr>
          <w:b/>
          <w:i/>
          <w:color w:val="FF0000"/>
          <w:sz w:val="28"/>
          <w:u w:val="single"/>
        </w:rPr>
        <w:t xml:space="preserve"> on next page</w:t>
      </w:r>
      <w:r>
        <w:rPr>
          <w:b/>
          <w:i/>
          <w:color w:val="FF0000"/>
          <w:sz w:val="28"/>
          <w:u w:val="single"/>
        </w:rPr>
        <w:t xml:space="preserve"> please</w:t>
      </w:r>
      <w:r w:rsidR="00C529BD">
        <w:rPr>
          <w:b/>
          <w:i/>
          <w:color w:val="FF0000"/>
          <w:sz w:val="28"/>
          <w:u w:val="single"/>
        </w:rPr>
        <w:t xml:space="preserve"> </w:t>
      </w:r>
      <w:r>
        <w:rPr>
          <w:b/>
          <w:i/>
          <w:color w:val="FF0000"/>
          <w:sz w:val="28"/>
          <w:u w:val="single"/>
        </w:rPr>
        <w:t>&gt;</w:t>
      </w:r>
      <w:r w:rsidR="00C529BD">
        <w:rPr>
          <w:b/>
          <w:i/>
          <w:color w:val="FF0000"/>
          <w:sz w:val="28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2C638775" w:rsidR="00EA371D" w:rsidRPr="00407B84" w:rsidRDefault="005F2E8B" w:rsidP="007642EF">
      <w:pPr>
        <w:outlineLvl w:val="0"/>
        <w:rPr>
          <w:i/>
          <w:color w:val="FF0000"/>
          <w:sz w:val="18"/>
        </w:rPr>
      </w:pPr>
      <w:r>
        <w:rPr>
          <w:b/>
          <w:i/>
          <w:color w:val="FF0000"/>
        </w:rPr>
        <w:lastRenderedPageBreak/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407B84" w:rsidRPr="00407B84">
        <w:rPr>
          <w:b/>
          <w:i/>
          <w:color w:val="FF0000"/>
          <w:sz w:val="28"/>
        </w:rPr>
        <w:t xml:space="preserve"> </w:t>
      </w:r>
      <w:r w:rsidR="00407B84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Singapore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="00407B84" w:rsidRPr="00407B84">
        <w:rPr>
          <w:i/>
          <w:color w:val="FF0000"/>
          <w:sz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1432"/>
        <w:gridCol w:w="2126"/>
        <w:gridCol w:w="1418"/>
        <w:gridCol w:w="283"/>
        <w:gridCol w:w="851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3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B2840F4" w:rsidR="00F1363A" w:rsidRPr="00F1363A" w:rsidRDefault="00C529BD" w:rsidP="00F136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616FE1">
              <w:rPr>
                <w:rFonts w:ascii="Arial" w:hAnsi="Arial"/>
                <w:b/>
                <w:sz w:val="20"/>
              </w:rPr>
              <w:t xml:space="preserve">Particulars </w:t>
            </w:r>
            <w:r>
              <w:rPr>
                <w:rFonts w:ascii="Arial" w:hAnsi="Arial"/>
                <w:b/>
                <w:sz w:val="20"/>
              </w:rPr>
              <w:t xml:space="preserve">of </w:t>
            </w:r>
            <w:r w:rsidRPr="00616FE1">
              <w:rPr>
                <w:rFonts w:ascii="Arial" w:hAnsi="Arial"/>
                <w:b/>
                <w:sz w:val="20"/>
              </w:rPr>
              <w:t>Participant</w:t>
            </w:r>
            <w:r>
              <w:rPr>
                <w:rFonts w:ascii="Arial" w:hAnsi="Arial"/>
                <w:b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F1363A" w:rsidRPr="0002229C" w14:paraId="4DBDD9E2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279477AB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148" w:type="dxa"/>
            <w:gridSpan w:val="2"/>
            <w:vAlign w:val="center"/>
          </w:tcPr>
          <w:p w14:paraId="05BF98A4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126" w:type="dxa"/>
            <w:vAlign w:val="center"/>
          </w:tcPr>
          <w:p w14:paraId="224F83ED" w14:textId="1BAE9960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F84E55A" w14:textId="7F9B88E0" w:rsidR="00F1363A" w:rsidRPr="0002229C" w:rsidRDefault="00F1363A" w:rsidP="00F1363A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5F87C3" w14:textId="0CDEE9D9" w:rsidR="00F1363A" w:rsidRPr="00CB23AA" w:rsidRDefault="00F1363A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F1363A" w:rsidRPr="00CB23AA" w:rsidRDefault="00F1363A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F1363A" w:rsidRPr="0002229C" w14:paraId="309500B9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075C9AA8" w14:textId="77777777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48" w:type="dxa"/>
            <w:gridSpan w:val="2"/>
            <w:vAlign w:val="center"/>
          </w:tcPr>
          <w:p w14:paraId="06A5D38F" w14:textId="3EE1A6CC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B1D517" w14:textId="1F64531E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48996A" w14:textId="3453398F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BAB91B" w14:textId="2DC976EA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F1363A" w:rsidRPr="00D72D1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F1363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F1363A" w:rsidRPr="00D72D1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59684A14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5F4995D1" w14:textId="5920E87A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48" w:type="dxa"/>
            <w:gridSpan w:val="2"/>
            <w:vAlign w:val="center"/>
          </w:tcPr>
          <w:p w14:paraId="250560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4A2B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6A1256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9E068D" w14:textId="24E3C5C7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F1363A" w:rsidRPr="00D72D1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F1363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F1363A" w:rsidRPr="00D72D1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5D06BF20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19D14E64" w14:textId="462BDCC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48" w:type="dxa"/>
            <w:gridSpan w:val="2"/>
            <w:vAlign w:val="center"/>
          </w:tcPr>
          <w:p w14:paraId="0DB913E5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3CE933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CAF510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282EBF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130F3F" w:rsidRPr="00D72D1A" w:rsidRDefault="0006279B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130F3F" w:rsidRDefault="0006279B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130F3F" w:rsidRDefault="0006279B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0D58BFDD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3312C595" w14:textId="1BC104D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48" w:type="dxa"/>
            <w:gridSpan w:val="2"/>
            <w:vAlign w:val="center"/>
          </w:tcPr>
          <w:p w14:paraId="7232B081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AA3ABA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9BC0C5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3F1F2E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130F3F" w:rsidRPr="00D72D1A" w:rsidRDefault="0006279B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130F3F" w:rsidRDefault="0006279B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130F3F" w:rsidRDefault="0006279B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000F22B8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10EEBBC8" w14:textId="58C2E486" w:rsidR="00F1363A" w:rsidRPr="003173D7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48" w:type="dxa"/>
            <w:gridSpan w:val="2"/>
            <w:vAlign w:val="center"/>
          </w:tcPr>
          <w:p w14:paraId="31A6AB51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071D16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F3CCF4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FF013" w14:textId="512723CE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F1363A" w:rsidRPr="00D72D1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F1363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F1363A" w:rsidRPr="00D72D1A" w:rsidRDefault="0006279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793F87" w:rsidRPr="0002229C" w14:paraId="6D418750" w14:textId="77777777" w:rsidTr="00793F87">
        <w:trPr>
          <w:trHeight w:val="50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793F87" w:rsidRPr="003173D7" w:rsidRDefault="00793F87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793F87" w:rsidRPr="00F1363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793F87" w:rsidRPr="00F1363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7777777" w:rsidR="00793F87" w:rsidRPr="00F1363A" w:rsidRDefault="00793F87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793F87" w:rsidRPr="00F1363A" w:rsidRDefault="00793F87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793F87" w:rsidRPr="00793F87" w:rsidRDefault="00793F87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793F87" w:rsidRPr="00793F87" w:rsidRDefault="00793F87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93F87">
              <w:rPr>
                <w:sz w:val="16"/>
                <w:szCs w:val="16"/>
              </w:rPr>
              <w:t xml:space="preserve"> Institutional</w:t>
            </w:r>
            <w:r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793F87" w:rsidRPr="00793F87" w:rsidRDefault="00793F87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362FA">
              <w:rPr>
                <w:sz w:val="16"/>
                <w:szCs w:val="16"/>
              </w:rPr>
              <w:t xml:space="preserve"> </w:t>
            </w:r>
            <w:r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F1363A">
        <w:rPr>
          <w:rFonts w:asciiTheme="minorHAnsi" w:hAnsiTheme="minorHAnsi" w:cstheme="minorHAnsi"/>
          <w:b/>
          <w:sz w:val="20"/>
          <w:szCs w:val="20"/>
          <w:u w:val="single"/>
        </w:rPr>
        <w:t>Confirmation of Payment</w:t>
      </w:r>
      <w:proofErr w:type="gramStart"/>
      <w:r w:rsidR="00951FC7" w:rsidRPr="00F1363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48CC85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e-invoice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DADD56" w14:textId="3AE11202" w:rsidR="00130F3F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SBU No: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Attention to: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6C403C80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issue a hard-copy invoice and send via email.  Payment will be made immediately on receipt of invoice. (only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Cash or Online Bank Transfers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1C90D80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9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Cheques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52CC" w14:textId="77777777" w:rsidR="0006279B" w:rsidRDefault="0006279B" w:rsidP="00E80FBE">
      <w:r>
        <w:separator/>
      </w:r>
    </w:p>
  </w:endnote>
  <w:endnote w:type="continuationSeparator" w:id="0">
    <w:p w14:paraId="29BF8346" w14:textId="77777777" w:rsidR="0006279B" w:rsidRDefault="0006279B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485A" w14:textId="77777777" w:rsidR="0006279B" w:rsidRDefault="0006279B" w:rsidP="00E80FBE">
      <w:r>
        <w:separator/>
      </w:r>
    </w:p>
  </w:footnote>
  <w:footnote w:type="continuationSeparator" w:id="0">
    <w:p w14:paraId="45CF3720" w14:textId="77777777" w:rsidR="0006279B" w:rsidRDefault="0006279B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C7348"/>
    <w:rsid w:val="001F287A"/>
    <w:rsid w:val="001F647D"/>
    <w:rsid w:val="0021171C"/>
    <w:rsid w:val="00227E90"/>
    <w:rsid w:val="00236FE5"/>
    <w:rsid w:val="002376B3"/>
    <w:rsid w:val="00237E77"/>
    <w:rsid w:val="002414E6"/>
    <w:rsid w:val="00242110"/>
    <w:rsid w:val="00251E62"/>
    <w:rsid w:val="00262880"/>
    <w:rsid w:val="00276EEA"/>
    <w:rsid w:val="00284AF4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B70E1"/>
    <w:rsid w:val="003C638D"/>
    <w:rsid w:val="003E26FE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F0EAF"/>
    <w:rsid w:val="004F26CF"/>
    <w:rsid w:val="0051386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C58E7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93F87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29B3"/>
    <w:rsid w:val="009927FC"/>
    <w:rsid w:val="00993B3B"/>
    <w:rsid w:val="009B2C47"/>
    <w:rsid w:val="009D282C"/>
    <w:rsid w:val="009D3D49"/>
    <w:rsid w:val="009E27C1"/>
    <w:rsid w:val="009F2A9A"/>
    <w:rsid w:val="00A01819"/>
    <w:rsid w:val="00A26195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314A"/>
    <w:rsid w:val="00C44DD1"/>
    <w:rsid w:val="00C529BD"/>
    <w:rsid w:val="00CB23AA"/>
    <w:rsid w:val="00CB4E8F"/>
    <w:rsid w:val="00CB6979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E6D41"/>
    <w:rsid w:val="00DF1C7D"/>
    <w:rsid w:val="00DF7471"/>
    <w:rsid w:val="00E12D23"/>
    <w:rsid w:val="00E26298"/>
    <w:rsid w:val="00E27D1B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1363A"/>
    <w:rsid w:val="00F2047D"/>
    <w:rsid w:val="00F23825"/>
    <w:rsid w:val="00F500C8"/>
    <w:rsid w:val="00F613C1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4</cp:revision>
  <cp:lastPrinted>2021-05-05T09:57:00Z</cp:lastPrinted>
  <dcterms:created xsi:type="dcterms:W3CDTF">2021-05-05T09:51:00Z</dcterms:created>
  <dcterms:modified xsi:type="dcterms:W3CDTF">2021-05-05T10:07:00Z</dcterms:modified>
</cp:coreProperties>
</file>